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0B15" w:rsidRPr="007E63A9" w:rsidRDefault="007F0B15" w:rsidP="007E63A9">
      <w:pPr>
        <w:spacing w:line="240" w:lineRule="auto"/>
        <w:jc w:val="center"/>
        <w:rPr>
          <w:rFonts w:ascii="Times New Roman" w:hAnsi="Times New Roman" w:cs="Times New Roman"/>
        </w:rPr>
      </w:pPr>
    </w:p>
    <w:p w:rsidR="007F0B15" w:rsidRPr="007E63A9" w:rsidRDefault="007F0B15" w:rsidP="007E63A9">
      <w:pPr>
        <w:spacing w:line="240" w:lineRule="auto"/>
        <w:jc w:val="center"/>
        <w:rPr>
          <w:rFonts w:ascii="Times New Roman" w:hAnsi="Times New Roman" w:cs="Times New Roman"/>
        </w:rPr>
      </w:pPr>
    </w:p>
    <w:p w:rsidR="007F0B15" w:rsidRPr="007E63A9" w:rsidRDefault="007F0B15" w:rsidP="007E63A9">
      <w:pPr>
        <w:spacing w:line="240" w:lineRule="auto"/>
        <w:jc w:val="center"/>
        <w:rPr>
          <w:rFonts w:ascii="Times New Roman" w:hAnsi="Times New Roman" w:cs="Times New Roman"/>
        </w:rPr>
      </w:pPr>
    </w:p>
    <w:p w:rsidR="007F0B15" w:rsidRPr="007E63A9" w:rsidRDefault="007F0B15" w:rsidP="007E63A9">
      <w:pPr>
        <w:spacing w:line="240" w:lineRule="auto"/>
        <w:jc w:val="center"/>
        <w:rPr>
          <w:rFonts w:ascii="Times New Roman" w:hAnsi="Times New Roman" w:cs="Times New Roman"/>
        </w:rPr>
      </w:pPr>
    </w:p>
    <w:p w:rsidR="007F0B15" w:rsidRPr="007E63A9" w:rsidRDefault="007F0B15" w:rsidP="007E63A9">
      <w:pPr>
        <w:spacing w:line="240" w:lineRule="auto"/>
        <w:jc w:val="center"/>
        <w:rPr>
          <w:rFonts w:ascii="Times New Roman" w:hAnsi="Times New Roman" w:cs="Times New Roman"/>
        </w:rPr>
      </w:pPr>
    </w:p>
    <w:p w:rsidR="007F0B15" w:rsidRPr="007E63A9" w:rsidRDefault="007F0B15" w:rsidP="007E63A9">
      <w:pPr>
        <w:spacing w:line="240" w:lineRule="auto"/>
        <w:jc w:val="center"/>
        <w:rPr>
          <w:rFonts w:ascii="Times New Roman" w:hAnsi="Times New Roman" w:cs="Times New Roman"/>
        </w:rPr>
      </w:pPr>
    </w:p>
    <w:p w:rsidR="007F0B15" w:rsidRPr="007E63A9" w:rsidRDefault="007F0B15" w:rsidP="007E63A9">
      <w:pPr>
        <w:spacing w:line="240" w:lineRule="auto"/>
        <w:jc w:val="center"/>
        <w:rPr>
          <w:rFonts w:ascii="Times New Roman" w:hAnsi="Times New Roman" w:cs="Times New Roman"/>
        </w:rPr>
      </w:pPr>
    </w:p>
    <w:p w:rsidR="007F0B15" w:rsidRPr="007E63A9" w:rsidRDefault="007F0B15" w:rsidP="007E63A9">
      <w:pPr>
        <w:spacing w:line="240" w:lineRule="auto"/>
        <w:jc w:val="center"/>
        <w:rPr>
          <w:rFonts w:ascii="Times New Roman" w:hAnsi="Times New Roman" w:cs="Times New Roman"/>
        </w:rPr>
      </w:pPr>
    </w:p>
    <w:p w:rsidR="008B021F" w:rsidRPr="007E63A9" w:rsidRDefault="007F0B15" w:rsidP="007E63A9">
      <w:pPr>
        <w:spacing w:line="240" w:lineRule="auto"/>
        <w:jc w:val="center"/>
        <w:rPr>
          <w:rFonts w:ascii="Times New Roman" w:hAnsi="Times New Roman" w:cs="Times New Roman"/>
        </w:rPr>
      </w:pPr>
      <w:r w:rsidRPr="007E63A9">
        <w:rPr>
          <w:rFonts w:ascii="Times New Roman" w:hAnsi="Times New Roman" w:cs="Times New Roman"/>
        </w:rPr>
        <w:t>Economics Summary</w:t>
      </w:r>
    </w:p>
    <w:p w:rsidR="007F0B15" w:rsidRPr="007E63A9" w:rsidRDefault="007F0B15" w:rsidP="007E63A9">
      <w:pPr>
        <w:spacing w:line="240" w:lineRule="auto"/>
        <w:jc w:val="center"/>
        <w:rPr>
          <w:rFonts w:ascii="Times New Roman" w:hAnsi="Times New Roman" w:cs="Times New Roman"/>
        </w:rPr>
      </w:pPr>
      <w:r w:rsidRPr="007E63A9">
        <w:rPr>
          <w:rFonts w:ascii="Times New Roman" w:hAnsi="Times New Roman" w:cs="Times New Roman"/>
        </w:rPr>
        <w:t>Name</w:t>
      </w:r>
    </w:p>
    <w:p w:rsidR="007F0B15" w:rsidRPr="007E63A9" w:rsidRDefault="007F0B15" w:rsidP="007E63A9">
      <w:pPr>
        <w:spacing w:line="240" w:lineRule="auto"/>
        <w:jc w:val="center"/>
        <w:rPr>
          <w:rFonts w:ascii="Times New Roman" w:hAnsi="Times New Roman" w:cs="Times New Roman"/>
        </w:rPr>
      </w:pPr>
      <w:r w:rsidRPr="007E63A9">
        <w:rPr>
          <w:rFonts w:ascii="Times New Roman" w:hAnsi="Times New Roman" w:cs="Times New Roman"/>
        </w:rPr>
        <w:t>Institutional Affiliation</w:t>
      </w:r>
    </w:p>
    <w:p w:rsidR="007F0B15" w:rsidRPr="007E63A9" w:rsidRDefault="007F0B15" w:rsidP="007E63A9">
      <w:pPr>
        <w:spacing w:line="240" w:lineRule="auto"/>
        <w:rPr>
          <w:rFonts w:ascii="Times New Roman" w:hAnsi="Times New Roman" w:cs="Times New Roman"/>
        </w:rPr>
      </w:pPr>
      <w:r w:rsidRPr="007E63A9">
        <w:rPr>
          <w:rFonts w:ascii="Times New Roman" w:hAnsi="Times New Roman" w:cs="Times New Roman"/>
        </w:rPr>
        <w:br w:type="page"/>
      </w:r>
    </w:p>
    <w:p w:rsidR="007F0B15" w:rsidRPr="007E63A9" w:rsidRDefault="008248CD" w:rsidP="007E63A9">
      <w:pPr>
        <w:spacing w:line="240" w:lineRule="auto"/>
        <w:rPr>
          <w:rFonts w:ascii="Times New Roman" w:hAnsi="Times New Roman" w:cs="Times New Roman"/>
        </w:rPr>
      </w:pPr>
      <w:r w:rsidRPr="007E63A9">
        <w:rPr>
          <w:rFonts w:ascii="Times New Roman" w:hAnsi="Times New Roman" w:cs="Times New Roman"/>
        </w:rPr>
        <w:lastRenderedPageBreak/>
        <w:tab/>
        <w:t xml:space="preserve">The first major topic presented in the course was price. Price is basically described as the assignment of value. Price might include goods, services, money, votes and favors. In the assignment of value, it is evident that opportunity costs </w:t>
      </w:r>
      <w:r w:rsidR="00E8217B" w:rsidRPr="007E63A9">
        <w:rPr>
          <w:rFonts w:ascii="Times New Roman" w:hAnsi="Times New Roman" w:cs="Times New Roman"/>
        </w:rPr>
        <w:t>must always be considered. When setting pricing, it is evident that there must be consideration of customer satisfaction, image enhancement, sales ob</w:t>
      </w:r>
      <w:r w:rsidR="00E55DF7" w:rsidRPr="007E63A9">
        <w:rPr>
          <w:rFonts w:ascii="Times New Roman" w:hAnsi="Times New Roman" w:cs="Times New Roman"/>
        </w:rPr>
        <w:t>jectives and profit objectives. It is always rare for people to agree on purchasing something without consideration of price. For this reason, price planning often following a sequence of steps that start wi</w:t>
      </w:r>
      <w:r w:rsidR="00345773" w:rsidRPr="007E63A9">
        <w:rPr>
          <w:rFonts w:ascii="Times New Roman" w:hAnsi="Times New Roman" w:cs="Times New Roman"/>
        </w:rPr>
        <w:t>th setting of price objectives. When setting price, major considerations such as revenue, demand, and price environment should always be essential factors for consideration. Both qualitative and quantitative factors can always have a major influence of the pricing strategy t</w:t>
      </w:r>
      <w:r w:rsidR="00F37975" w:rsidRPr="007E63A9">
        <w:rPr>
          <w:rFonts w:ascii="Times New Roman" w:hAnsi="Times New Roman" w:cs="Times New Roman"/>
        </w:rPr>
        <w:t xml:space="preserve">hat has been adopted. </w:t>
      </w:r>
    </w:p>
    <w:p w:rsidR="00345773" w:rsidRPr="007E63A9" w:rsidRDefault="00DF3E9A" w:rsidP="007E63A9">
      <w:pPr>
        <w:spacing w:line="240" w:lineRule="auto"/>
        <w:rPr>
          <w:rFonts w:ascii="Times New Roman" w:hAnsi="Times New Roman" w:cs="Times New Roman"/>
        </w:rPr>
      </w:pPr>
      <w:r w:rsidRPr="007E63A9">
        <w:rPr>
          <w:rFonts w:ascii="Times New Roman" w:hAnsi="Times New Roman" w:cs="Times New Roman"/>
        </w:rPr>
        <w:t xml:space="preserve">  </w:t>
      </w:r>
      <w:r w:rsidRPr="007E63A9">
        <w:rPr>
          <w:rFonts w:ascii="Times New Roman" w:hAnsi="Times New Roman" w:cs="Times New Roman"/>
        </w:rPr>
        <w:tab/>
        <w:t>Price is always influence by demand and supply considerations. Demand often refers to customers desire to have a product.</w:t>
      </w:r>
      <w:r w:rsidR="00D06A3A" w:rsidRPr="007E63A9">
        <w:rPr>
          <w:rFonts w:ascii="Times New Roman" w:hAnsi="Times New Roman" w:cs="Times New Roman"/>
        </w:rPr>
        <w:t xml:space="preserve"> The demand depends on what customers are willing to pay as the price for their product when it goes up or down. Economists must always consider the use of demand curves with a focus of illustrating its effect on price on the quantity of the product that has been demanded. Price elasticity of demand has always a major percentage change especially in unit sales that often results from any changes in price. The elasticity of demand occurs when a change occurs in price and has major effects on the amounts that has been demanded. Price elasticity is always essential due to the fact that marketers must know how their customers are likely to have reactions on changes to pri</w:t>
      </w:r>
      <w:r w:rsidR="00F37975" w:rsidRPr="007E63A9">
        <w:rPr>
          <w:rFonts w:ascii="Times New Roman" w:hAnsi="Times New Roman" w:cs="Times New Roman"/>
        </w:rPr>
        <w:t xml:space="preserve">ce. </w:t>
      </w:r>
    </w:p>
    <w:p w:rsidR="003D7DBF" w:rsidRPr="007E63A9" w:rsidRDefault="003D7DBF" w:rsidP="007E63A9">
      <w:pPr>
        <w:spacing w:line="240" w:lineRule="auto"/>
        <w:rPr>
          <w:rFonts w:ascii="Times New Roman" w:hAnsi="Times New Roman" w:cs="Times New Roman"/>
        </w:rPr>
      </w:pPr>
      <w:r w:rsidRPr="007E63A9">
        <w:rPr>
          <w:rFonts w:ascii="Times New Roman" w:hAnsi="Times New Roman" w:cs="Times New Roman"/>
        </w:rPr>
        <w:tab/>
      </w:r>
      <w:r w:rsidR="00645B45" w:rsidRPr="007E63A9">
        <w:rPr>
          <w:rFonts w:ascii="Times New Roman" w:hAnsi="Times New Roman" w:cs="Times New Roman"/>
        </w:rPr>
        <w:t>For marketers to set up price, marketers need to have a complete understanding of product demand. The main considerations include price elasticity, variable and fixed costs, and impact on environment on pricing. These factors are essential for determining strategic pricing of commodities and ensuring that the price has been set in a more efficient manner. This helps to provide a complete analysis of th</w:t>
      </w:r>
      <w:r w:rsidR="00A142E4" w:rsidRPr="007E63A9">
        <w:rPr>
          <w:rFonts w:ascii="Times New Roman" w:hAnsi="Times New Roman" w:cs="Times New Roman"/>
        </w:rPr>
        <w:t>e pricing factors to the price. The variable costs have been identified as those costs that fluctuate depending on market factors. The fixed costs are the costs that do not vary with the increment in the number of units that have been produced in the market. The aim is to ensure that the products that hav</w:t>
      </w:r>
      <w:r w:rsidR="00CB516B" w:rsidRPr="007E63A9">
        <w:rPr>
          <w:rFonts w:ascii="Times New Roman" w:hAnsi="Times New Roman" w:cs="Times New Roman"/>
        </w:rPr>
        <w:t>e been provided in the market. Break even analysis is a major factor that determines the units that have been sold in the market hence covering all costs. This helps to determine the relationship that exists between price and cost</w:t>
      </w:r>
      <w:r w:rsidR="00F37975" w:rsidRPr="007E63A9">
        <w:rPr>
          <w:rFonts w:ascii="Times New Roman" w:hAnsi="Times New Roman" w:cs="Times New Roman"/>
        </w:rPr>
        <w:t xml:space="preserve"> of the products in the market.</w:t>
      </w:r>
    </w:p>
    <w:p w:rsidR="004C2DE4" w:rsidRPr="007E63A9" w:rsidRDefault="007757AD" w:rsidP="007E63A9">
      <w:pPr>
        <w:spacing w:line="240" w:lineRule="auto"/>
        <w:ind w:firstLine="720"/>
        <w:rPr>
          <w:rFonts w:ascii="Times New Roman" w:hAnsi="Times New Roman" w:cs="Times New Roman"/>
        </w:rPr>
      </w:pPr>
      <w:r w:rsidRPr="007E63A9">
        <w:rPr>
          <w:rFonts w:ascii="Times New Roman" w:hAnsi="Times New Roman" w:cs="Times New Roman"/>
        </w:rPr>
        <w:t>T</w:t>
      </w:r>
      <w:r w:rsidR="000F33F8" w:rsidRPr="007E63A9">
        <w:rPr>
          <w:rFonts w:ascii="Times New Roman" w:hAnsi="Times New Roman" w:cs="Times New Roman"/>
        </w:rPr>
        <w:t>he pricing environment must always have consideration of major factors that might have influence to the pricing decisions. These include the existing consumer trends, international m</w:t>
      </w:r>
      <w:r w:rsidR="00BC28BD" w:rsidRPr="007E63A9">
        <w:rPr>
          <w:rFonts w:ascii="Times New Roman" w:hAnsi="Times New Roman" w:cs="Times New Roman"/>
        </w:rPr>
        <w:t xml:space="preserve">arket, competition and economy. It is clear that consumers become more sensitive to price changes especially during bleak economic times. Marketers are expected to change a number of macroeconomic trends to help shape the pricing decisions in the market. This trending factor can always influence the consumer confidence, the recession, inflation and economic growth. </w:t>
      </w:r>
      <w:r w:rsidR="00ED24EC" w:rsidRPr="007E63A9">
        <w:rPr>
          <w:rFonts w:ascii="Times New Roman" w:hAnsi="Times New Roman" w:cs="Times New Roman"/>
        </w:rPr>
        <w:t>The pricing environment is influenced by many factors. These include consumer trends, government regulation, and competition. Competition can always arise from monopolistic, oligopolistic and pure competition in the market. According to the presentation, laws and government agencies have a major influence to the pricing decisions in the market. Some of these pricing strategies have a major impact on the environment.</w:t>
      </w:r>
      <w:r w:rsidR="004C2DE4" w:rsidRPr="007E63A9">
        <w:rPr>
          <w:rFonts w:ascii="Times New Roman" w:hAnsi="Times New Roman" w:cs="Times New Roman"/>
        </w:rPr>
        <w:t xml:space="preserve"> The consumer trend include the demographics and the cultures that have significant influence on the pricing strategies. The international environment has varied pricing strategies that depend on individuals and products that have been sold by the company. </w:t>
      </w:r>
      <w:r w:rsidR="00ED24EC" w:rsidRPr="007E63A9">
        <w:rPr>
          <w:rFonts w:ascii="Times New Roman" w:hAnsi="Times New Roman" w:cs="Times New Roman"/>
        </w:rPr>
        <w:t xml:space="preserve"> </w:t>
      </w:r>
    </w:p>
    <w:p w:rsidR="000210F2" w:rsidRPr="007E63A9" w:rsidRDefault="000210F2" w:rsidP="007E63A9">
      <w:pPr>
        <w:spacing w:line="240" w:lineRule="auto"/>
        <w:ind w:firstLine="720"/>
        <w:rPr>
          <w:rFonts w:ascii="Times New Roman" w:hAnsi="Times New Roman" w:cs="Times New Roman"/>
        </w:rPr>
      </w:pPr>
      <w:r w:rsidRPr="007E63A9">
        <w:rPr>
          <w:rFonts w:ascii="Times New Roman" w:hAnsi="Times New Roman" w:cs="Times New Roman"/>
        </w:rPr>
        <w:t>When marketers are making pricing decisions, they have to consider the existing trends in the pricing decisions. These help to ensure that the economic conditions that exist in the marketplace have been identified and examined. Factors such as the economic growth that exists in the market is an essential aspe</w:t>
      </w:r>
      <w:r w:rsidR="00944D85" w:rsidRPr="007E63A9">
        <w:rPr>
          <w:rFonts w:ascii="Times New Roman" w:hAnsi="Times New Roman" w:cs="Times New Roman"/>
        </w:rPr>
        <w:t>ct that needs to be considered. Issues such as consumer confidence are key in ensuring that the pricing strategy have been determined. This is because at times when consumers have increased their confidence in the market, pricing becomes an easy venture for the marketplace. For this reason, establishing efficient market analysis was key in the improvement of the marketing conditions to the existing conditions in the market. Issues such as recession and inflation would be analyzed to ensure that the existing marketing conditions had been identified in the marketplace. In addition, the existing consumer trends such as the demographics and culture have a major influence to the pricing strategies.</w:t>
      </w:r>
    </w:p>
    <w:p w:rsidR="007365C8" w:rsidRPr="007E63A9" w:rsidRDefault="007365C8" w:rsidP="007E63A9">
      <w:pPr>
        <w:spacing w:line="240" w:lineRule="auto"/>
        <w:ind w:firstLine="720"/>
        <w:rPr>
          <w:rFonts w:ascii="Times New Roman" w:hAnsi="Times New Roman" w:cs="Times New Roman"/>
        </w:rPr>
      </w:pPr>
      <w:r w:rsidRPr="007E63A9">
        <w:rPr>
          <w:rFonts w:ascii="Times New Roman" w:hAnsi="Times New Roman" w:cs="Times New Roman"/>
        </w:rPr>
        <w:lastRenderedPageBreak/>
        <w:t xml:space="preserve">Some of the most common pricing strategies and tactics that needs to be adopted to the market include skimming price, trial pricing and penetration pricing. </w:t>
      </w:r>
      <w:r w:rsidR="00F245AE" w:rsidRPr="007E63A9">
        <w:rPr>
          <w:rFonts w:ascii="Times New Roman" w:hAnsi="Times New Roman" w:cs="Times New Roman"/>
        </w:rPr>
        <w:t>Price skimming is described as the strategy of in which a firm can charge the highest initiate price with a focus of testing the market and then lowering the price over time. The skimming strategy is efficient in different customer segments.</w:t>
      </w:r>
      <w:r w:rsidR="005F2E47" w:rsidRPr="007E63A9">
        <w:rPr>
          <w:rFonts w:ascii="Times New Roman" w:hAnsi="Times New Roman" w:cs="Times New Roman"/>
        </w:rPr>
        <w:t xml:space="preserve"> Trial pricing has been identified as a tactic used in the market in which price is often reduced after analysis of the demand over time. The customer’s prices are often lowered as compared to the normal fees over time. The reduction of pricing helps to improve the strategies of product delivery to the customers in the marketplace. Penetration pricing, on the other hand, is a marketing strategy in which businesses attract their customers to a new offering and service in the market to ensure that the product has been marketed in an efficient manner. Marketers can always attract and market new products through penetration pricing.</w:t>
      </w:r>
    </w:p>
    <w:p w:rsidR="005F2E47" w:rsidRPr="007E63A9" w:rsidRDefault="007041F1" w:rsidP="007E63A9">
      <w:pPr>
        <w:spacing w:line="240" w:lineRule="auto"/>
        <w:ind w:firstLine="720"/>
        <w:rPr>
          <w:rFonts w:ascii="Times New Roman" w:hAnsi="Times New Roman" w:cs="Times New Roman"/>
        </w:rPr>
      </w:pPr>
      <w:r w:rsidRPr="007E63A9">
        <w:rPr>
          <w:rFonts w:ascii="Times New Roman" w:hAnsi="Times New Roman" w:cs="Times New Roman"/>
        </w:rPr>
        <w:t xml:space="preserve">There are several pricing tactics that can be compared as individual versus multiple product pricing strategies. The pricing for individual products can be explained as decoy pricing, payment pricing and two part pricing. These are common strategies that are adopted </w:t>
      </w:r>
      <w:r w:rsidR="00E66E32" w:rsidRPr="007E63A9">
        <w:rPr>
          <w:rFonts w:ascii="Times New Roman" w:hAnsi="Times New Roman" w:cs="Times New Roman"/>
        </w:rPr>
        <w:t>in</w:t>
      </w:r>
      <w:r w:rsidRPr="007E63A9">
        <w:rPr>
          <w:rFonts w:ascii="Times New Roman" w:hAnsi="Times New Roman" w:cs="Times New Roman"/>
        </w:rPr>
        <w:t xml:space="preserve"> the market to ensure that individual pricing</w:t>
      </w:r>
      <w:r w:rsidR="00355D73" w:rsidRPr="007E63A9">
        <w:rPr>
          <w:rFonts w:ascii="Times New Roman" w:hAnsi="Times New Roman" w:cs="Times New Roman"/>
        </w:rPr>
        <w:t xml:space="preserve"> strategies have been sold. The pricing for multiple products in the market are either cap</w:t>
      </w:r>
      <w:r w:rsidR="00E66E32" w:rsidRPr="007E63A9">
        <w:rPr>
          <w:rFonts w:ascii="Times New Roman" w:hAnsi="Times New Roman" w:cs="Times New Roman"/>
        </w:rPr>
        <w:t>tive pricing or price bundling. According to the presentation, two part pricing is described as appropriate for products and services that often require to ensure separate payments for the p</w:t>
      </w:r>
      <w:r w:rsidR="000210F2" w:rsidRPr="007E63A9">
        <w:rPr>
          <w:rFonts w:ascii="Times New Roman" w:hAnsi="Times New Roman" w:cs="Times New Roman"/>
        </w:rPr>
        <w:t xml:space="preserve">urchase of the product. The two part pricing plans that have been identified are decoy pricing and payment pricing. In decoy pricing, the method is meant to force the customer to make a choice. It’s clear that when customers make a purchase, they have to choose between products of different attributes and prices. In payment pricing, it is evident that customers have to break up the cost of a purchase time. </w:t>
      </w:r>
    </w:p>
    <w:p w:rsidR="007365C8" w:rsidRPr="007E63A9" w:rsidRDefault="007365C8" w:rsidP="007E63A9">
      <w:pPr>
        <w:spacing w:line="240" w:lineRule="auto"/>
        <w:ind w:firstLine="720"/>
        <w:rPr>
          <w:rFonts w:ascii="Times New Roman" w:hAnsi="Times New Roman" w:cs="Times New Roman"/>
        </w:rPr>
      </w:pPr>
    </w:p>
    <w:p w:rsidR="007757AD" w:rsidRPr="007E63A9" w:rsidRDefault="007757AD" w:rsidP="007E63A9">
      <w:pPr>
        <w:spacing w:line="240" w:lineRule="auto"/>
        <w:ind w:firstLine="720"/>
        <w:rPr>
          <w:rFonts w:ascii="Times New Roman" w:hAnsi="Times New Roman" w:cs="Times New Roman"/>
        </w:rPr>
      </w:pPr>
      <w:r w:rsidRPr="007E63A9">
        <w:rPr>
          <w:rFonts w:ascii="Times New Roman" w:hAnsi="Times New Roman" w:cs="Times New Roman"/>
        </w:rPr>
        <w:tab/>
      </w:r>
    </w:p>
    <w:p w:rsidR="0085771A" w:rsidRPr="007E63A9" w:rsidRDefault="0085771A" w:rsidP="007E63A9">
      <w:pPr>
        <w:spacing w:line="240" w:lineRule="auto"/>
        <w:rPr>
          <w:rFonts w:ascii="Times New Roman" w:hAnsi="Times New Roman" w:cs="Times New Roman"/>
        </w:rPr>
      </w:pPr>
      <w:r w:rsidRPr="007E63A9">
        <w:rPr>
          <w:rFonts w:ascii="Times New Roman" w:hAnsi="Times New Roman" w:cs="Times New Roman"/>
        </w:rPr>
        <w:br w:type="page"/>
      </w:r>
    </w:p>
    <w:p w:rsidR="009D1A3C" w:rsidRPr="007E63A9" w:rsidRDefault="009D1A3C" w:rsidP="007E63A9">
      <w:pPr>
        <w:spacing w:line="240" w:lineRule="auto"/>
        <w:rPr>
          <w:rFonts w:ascii="Times New Roman" w:hAnsi="Times New Roman" w:cs="Times New Roman"/>
        </w:rPr>
      </w:pPr>
    </w:p>
    <w:p w:rsidR="009D1A3C" w:rsidRPr="007E63A9" w:rsidRDefault="009D1A3C" w:rsidP="007E63A9">
      <w:pPr>
        <w:spacing w:line="240" w:lineRule="auto"/>
        <w:rPr>
          <w:rFonts w:ascii="Times New Roman" w:hAnsi="Times New Roman" w:cs="Times New Roman"/>
        </w:rPr>
      </w:pPr>
    </w:p>
    <w:sectPr w:rsidR="009D1A3C" w:rsidRPr="007E63A9" w:rsidSect="007F0B1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25831" w:rsidRDefault="00625831" w:rsidP="008B021F">
      <w:pPr>
        <w:spacing w:after="0" w:line="240" w:lineRule="auto"/>
      </w:pPr>
      <w:r>
        <w:separator/>
      </w:r>
    </w:p>
  </w:endnote>
  <w:endnote w:type="continuationSeparator" w:id="0">
    <w:p w:rsidR="00625831" w:rsidRDefault="00625831" w:rsidP="008B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25831" w:rsidRDefault="00625831" w:rsidP="008B021F">
      <w:pPr>
        <w:spacing w:after="0" w:line="240" w:lineRule="auto"/>
      </w:pPr>
      <w:r>
        <w:separator/>
      </w:r>
    </w:p>
  </w:footnote>
  <w:footnote w:type="continuationSeparator" w:id="0">
    <w:p w:rsidR="00625831" w:rsidRDefault="00625831" w:rsidP="008B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0B15" w:rsidRDefault="007F0B15">
    <w:pPr>
      <w:pStyle w:val="Header"/>
    </w:pPr>
    <w:r w:rsidRPr="007F0B15">
      <w:rPr>
        <w:rFonts w:ascii="Times New Roman" w:hAnsi="Times New Roman" w:cs="Times New Roman"/>
        <w:sz w:val="24"/>
        <w:szCs w:val="24"/>
      </w:rPr>
      <w:t>ECONOMICS SUMMARY</w:t>
    </w:r>
    <w:r>
      <w:rPr>
        <w:rFonts w:ascii="Times New Roman" w:hAnsi="Times New Roman" w:cs="Times New Roman"/>
        <w:sz w:val="24"/>
        <w:szCs w:val="24"/>
      </w:rPr>
      <w:tab/>
    </w:r>
    <w:r>
      <w:rPr>
        <w:rFonts w:ascii="Times New Roman" w:hAnsi="Times New Roman" w:cs="Times New Roman"/>
        <w:sz w:val="24"/>
        <w:szCs w:val="24"/>
      </w:rPr>
      <w:tab/>
    </w:r>
    <w:r w:rsidRPr="007F0B15">
      <w:rPr>
        <w:rFonts w:ascii="Times New Roman" w:hAnsi="Times New Roman" w:cs="Times New Roman"/>
        <w:sz w:val="24"/>
        <w:szCs w:val="24"/>
      </w:rPr>
      <w:fldChar w:fldCharType="begin"/>
    </w:r>
    <w:r w:rsidRPr="007F0B15">
      <w:rPr>
        <w:rFonts w:ascii="Times New Roman" w:hAnsi="Times New Roman" w:cs="Times New Roman"/>
        <w:sz w:val="24"/>
        <w:szCs w:val="24"/>
      </w:rPr>
      <w:instrText xml:space="preserve"> PAGE   \* MERGEFORMAT </w:instrText>
    </w:r>
    <w:r w:rsidRPr="007F0B15">
      <w:rPr>
        <w:rFonts w:ascii="Times New Roman" w:hAnsi="Times New Roman" w:cs="Times New Roman"/>
        <w:sz w:val="24"/>
        <w:szCs w:val="24"/>
      </w:rPr>
      <w:fldChar w:fldCharType="separate"/>
    </w:r>
    <w:r w:rsidR="007E63A9">
      <w:rPr>
        <w:rFonts w:ascii="Times New Roman" w:hAnsi="Times New Roman" w:cs="Times New Roman"/>
        <w:noProof/>
        <w:sz w:val="24"/>
        <w:szCs w:val="24"/>
      </w:rPr>
      <w:t>2</w:t>
    </w:r>
    <w:r w:rsidRPr="007F0B15">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0B15" w:rsidRPr="007F0B15" w:rsidRDefault="007F0B15">
    <w:pPr>
      <w:pStyle w:val="Header"/>
      <w:rPr>
        <w:rFonts w:ascii="Times New Roman" w:hAnsi="Times New Roman" w:cs="Times New Roman"/>
        <w:sz w:val="24"/>
        <w:szCs w:val="24"/>
      </w:rPr>
    </w:pPr>
    <w:r w:rsidRPr="007F0B15">
      <w:rPr>
        <w:rFonts w:ascii="Times New Roman" w:hAnsi="Times New Roman" w:cs="Times New Roman"/>
        <w:sz w:val="24"/>
        <w:szCs w:val="24"/>
      </w:rPr>
      <w:t>Running Head: ECONOMICS SUMMARY</w:t>
    </w:r>
    <w:r>
      <w:rPr>
        <w:rFonts w:ascii="Times New Roman" w:hAnsi="Times New Roman" w:cs="Times New Roman"/>
        <w:sz w:val="24"/>
        <w:szCs w:val="24"/>
      </w:rPr>
      <w:tab/>
    </w:r>
    <w:r>
      <w:rPr>
        <w:rFonts w:ascii="Times New Roman" w:hAnsi="Times New Roman" w:cs="Times New Roman"/>
        <w:sz w:val="24"/>
        <w:szCs w:val="24"/>
      </w:rPr>
      <w:tab/>
    </w:r>
    <w:r w:rsidRPr="007F0B15">
      <w:rPr>
        <w:rFonts w:ascii="Times New Roman" w:hAnsi="Times New Roman" w:cs="Times New Roman"/>
        <w:sz w:val="24"/>
        <w:szCs w:val="24"/>
      </w:rPr>
      <w:t xml:space="preserve"> </w:t>
    </w:r>
    <w:r w:rsidRPr="007F0B15">
      <w:rPr>
        <w:rFonts w:ascii="Times New Roman" w:hAnsi="Times New Roman" w:cs="Times New Roman"/>
        <w:sz w:val="24"/>
        <w:szCs w:val="24"/>
      </w:rPr>
      <w:fldChar w:fldCharType="begin"/>
    </w:r>
    <w:r w:rsidRPr="007F0B15">
      <w:rPr>
        <w:rFonts w:ascii="Times New Roman" w:hAnsi="Times New Roman" w:cs="Times New Roman"/>
        <w:sz w:val="24"/>
        <w:szCs w:val="24"/>
      </w:rPr>
      <w:instrText xml:space="preserve"> PAGE   \* MERGEFORMAT </w:instrText>
    </w:r>
    <w:r w:rsidRPr="007F0B15">
      <w:rPr>
        <w:rFonts w:ascii="Times New Roman" w:hAnsi="Times New Roman" w:cs="Times New Roman"/>
        <w:sz w:val="24"/>
        <w:szCs w:val="24"/>
      </w:rPr>
      <w:fldChar w:fldCharType="separate"/>
    </w:r>
    <w:r w:rsidR="007E63A9">
      <w:rPr>
        <w:rFonts w:ascii="Times New Roman" w:hAnsi="Times New Roman" w:cs="Times New Roman"/>
        <w:noProof/>
        <w:sz w:val="24"/>
        <w:szCs w:val="24"/>
      </w:rPr>
      <w:t>1</w:t>
    </w:r>
    <w:r w:rsidRPr="007F0B15">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950C0C"/>
    <w:multiLevelType w:val="hybridMultilevel"/>
    <w:tmpl w:val="57305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1F"/>
    <w:rsid w:val="000210F2"/>
    <w:rsid w:val="000F33F8"/>
    <w:rsid w:val="001E178F"/>
    <w:rsid w:val="00345773"/>
    <w:rsid w:val="00355D73"/>
    <w:rsid w:val="003D7DBF"/>
    <w:rsid w:val="004824A2"/>
    <w:rsid w:val="004A7A7D"/>
    <w:rsid w:val="004C2DE4"/>
    <w:rsid w:val="00592D3A"/>
    <w:rsid w:val="005F2E47"/>
    <w:rsid w:val="005F5B8C"/>
    <w:rsid w:val="00625831"/>
    <w:rsid w:val="00645B45"/>
    <w:rsid w:val="007041F1"/>
    <w:rsid w:val="007365C8"/>
    <w:rsid w:val="007757AD"/>
    <w:rsid w:val="007D1F99"/>
    <w:rsid w:val="007E63A9"/>
    <w:rsid w:val="007F0B15"/>
    <w:rsid w:val="00821E1A"/>
    <w:rsid w:val="008248CD"/>
    <w:rsid w:val="0082508C"/>
    <w:rsid w:val="0085771A"/>
    <w:rsid w:val="008B021F"/>
    <w:rsid w:val="00944D85"/>
    <w:rsid w:val="009D1A3C"/>
    <w:rsid w:val="00A142E4"/>
    <w:rsid w:val="00AD1007"/>
    <w:rsid w:val="00BC28BD"/>
    <w:rsid w:val="00C749F9"/>
    <w:rsid w:val="00CB516B"/>
    <w:rsid w:val="00D06A3A"/>
    <w:rsid w:val="00DF3E9A"/>
    <w:rsid w:val="00E55DF7"/>
    <w:rsid w:val="00E66E32"/>
    <w:rsid w:val="00E8217B"/>
    <w:rsid w:val="00ED24EC"/>
    <w:rsid w:val="00F245AE"/>
    <w:rsid w:val="00F3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91581-C0B2-4D06-80E6-185B776D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21F"/>
  </w:style>
  <w:style w:type="paragraph" w:styleId="Footer">
    <w:name w:val="footer"/>
    <w:basedOn w:val="Normal"/>
    <w:link w:val="FooterChar"/>
    <w:uiPriority w:val="99"/>
    <w:unhideWhenUsed/>
    <w:rsid w:val="008B0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21F"/>
  </w:style>
  <w:style w:type="paragraph" w:styleId="ListParagraph">
    <w:name w:val="List Paragraph"/>
    <w:basedOn w:val="Normal"/>
    <w:uiPriority w:val="34"/>
    <w:qFormat/>
    <w:rsid w:val="008B0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05549">
      <w:bodyDiv w:val="1"/>
      <w:marLeft w:val="0"/>
      <w:marRight w:val="0"/>
      <w:marTop w:val="0"/>
      <w:marBottom w:val="0"/>
      <w:divBdr>
        <w:top w:val="none" w:sz="0" w:space="0" w:color="auto"/>
        <w:left w:val="none" w:sz="0" w:space="0" w:color="auto"/>
        <w:bottom w:val="none" w:sz="0" w:space="0" w:color="auto"/>
        <w:right w:val="none" w:sz="0" w:space="0" w:color="auto"/>
      </w:divBdr>
      <w:divsChild>
        <w:div w:id="865405986">
          <w:marLeft w:val="0"/>
          <w:marRight w:val="0"/>
          <w:marTop w:val="0"/>
          <w:marBottom w:val="0"/>
          <w:divBdr>
            <w:top w:val="none" w:sz="0" w:space="0" w:color="auto"/>
            <w:left w:val="none" w:sz="0" w:space="0" w:color="auto"/>
            <w:bottom w:val="single" w:sz="6" w:space="3" w:color="D0D4D7"/>
            <w:right w:val="none" w:sz="0" w:space="0" w:color="auto"/>
          </w:divBdr>
          <w:divsChild>
            <w:div w:id="17006841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209417569">
      <w:bodyDiv w:val="1"/>
      <w:marLeft w:val="0"/>
      <w:marRight w:val="0"/>
      <w:marTop w:val="0"/>
      <w:marBottom w:val="0"/>
      <w:divBdr>
        <w:top w:val="none" w:sz="0" w:space="0" w:color="auto"/>
        <w:left w:val="none" w:sz="0" w:space="0" w:color="auto"/>
        <w:bottom w:val="none" w:sz="0" w:space="0" w:color="auto"/>
        <w:right w:val="none" w:sz="0" w:space="0" w:color="auto"/>
      </w:divBdr>
      <w:divsChild>
        <w:div w:id="396822529">
          <w:marLeft w:val="0"/>
          <w:marRight w:val="0"/>
          <w:marTop w:val="0"/>
          <w:marBottom w:val="0"/>
          <w:divBdr>
            <w:top w:val="none" w:sz="0" w:space="0" w:color="auto"/>
            <w:left w:val="none" w:sz="0" w:space="0" w:color="auto"/>
            <w:bottom w:val="single" w:sz="6" w:space="3" w:color="D0D4D7"/>
            <w:right w:val="none" w:sz="0" w:space="0" w:color="auto"/>
          </w:divBdr>
          <w:divsChild>
            <w:div w:id="74869259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2021-04-05T01:44:00Z</dcterms:created>
  <dcterms:modified xsi:type="dcterms:W3CDTF">2021-04-05T01:44:00Z</dcterms:modified>
</cp:coreProperties>
</file>